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A81BAD" w:rsidRDefault="00942D58">
      <w:pPr>
        <w:widowControl w:val="0"/>
        <w:pBdr>
          <w:top w:val="nil"/>
          <w:left w:val="nil"/>
          <w:bottom w:val="nil"/>
          <w:right w:val="nil"/>
          <w:between w:val="nil"/>
        </w:pBdr>
        <w:ind w:left="-720" w:right="-417"/>
        <w:rPr>
          <w:b/>
          <w:color w:val="000000"/>
        </w:rPr>
      </w:pPr>
      <w:bookmarkStart w:id="0" w:name="_GoBack"/>
      <w:bookmarkEnd w:id="0"/>
      <w:r>
        <w:rPr>
          <w:b/>
          <w:color w:val="000000"/>
        </w:rPr>
        <w:t>Note: All essays are 5 Word Processed double-spaced pages. Your sixth page is your Works Cited Page. Please use 12PT New Roman font and MLA all throughout your essay. You should use at 5 sources, with one of these coming from the Dean College Databases and</w:t>
      </w:r>
      <w:r>
        <w:rPr>
          <w:b/>
          <w:color w:val="000000"/>
        </w:rPr>
        <w:t xml:space="preserve"> 2 from the Course Texts for this Unit. </w:t>
      </w:r>
    </w:p>
    <w:p w14:paraId="00000002" w14:textId="77777777" w:rsidR="00A81BAD" w:rsidRDefault="00942D58">
      <w:pPr>
        <w:widowControl w:val="0"/>
        <w:pBdr>
          <w:top w:val="nil"/>
          <w:left w:val="nil"/>
          <w:bottom w:val="nil"/>
          <w:right w:val="nil"/>
          <w:between w:val="nil"/>
        </w:pBdr>
        <w:spacing w:before="849"/>
        <w:ind w:left="249" w:right="249"/>
        <w:rPr>
          <w:color w:val="222222"/>
        </w:rPr>
      </w:pPr>
      <w:r>
        <w:rPr>
          <w:color w:val="222222"/>
        </w:rPr>
        <w:t>“Now don't you want to grow up to be just like me?</w:t>
      </w:r>
      <w:proofErr w:type="gramStart"/>
      <w:r>
        <w:rPr>
          <w:color w:val="222222"/>
        </w:rPr>
        <w:t>”:</w:t>
      </w:r>
      <w:proofErr w:type="gramEnd"/>
      <w:r>
        <w:rPr>
          <w:color w:val="222222"/>
        </w:rPr>
        <w:t xml:space="preserve"> Investigating Music’s Impact on Youth </w:t>
      </w:r>
    </w:p>
    <w:p w14:paraId="00000003" w14:textId="77777777" w:rsidR="00A81BAD" w:rsidRDefault="00942D58">
      <w:pPr>
        <w:widowControl w:val="0"/>
        <w:pBdr>
          <w:top w:val="nil"/>
          <w:left w:val="nil"/>
          <w:bottom w:val="nil"/>
          <w:right w:val="nil"/>
          <w:between w:val="nil"/>
        </w:pBdr>
        <w:spacing w:before="835"/>
        <w:ind w:left="-720" w:right="-624"/>
        <w:rPr>
          <w:color w:val="222222"/>
        </w:rPr>
      </w:pPr>
      <w:r>
        <w:rPr>
          <w:color w:val="222222"/>
        </w:rPr>
        <w:t xml:space="preserve">The words to the left of the colon come from Eminem’s “Role Model”. With Eminem’s signature sarcasm, the song presents all </w:t>
      </w:r>
      <w:r>
        <w:rPr>
          <w:color w:val="222222"/>
        </w:rPr>
        <w:t xml:space="preserve">the speaker’s controversial and risky behaviors as a temptation for youth. I borrow these words to question (as the words to the right of the colon suggest) whether the content of music can have a negative impact on youth or be a teaching tool. Can lyrics </w:t>
      </w:r>
      <w:r>
        <w:rPr>
          <w:color w:val="222222"/>
        </w:rPr>
        <w:t xml:space="preserve">do both or is there a line? Should we expect artists to be role models to youth? Can lyrics bring on concerning emotions and behaviors in youth? This essay presents your voice on this matter and how research has informed your argument. </w:t>
      </w:r>
    </w:p>
    <w:p w14:paraId="00000004" w14:textId="77777777" w:rsidR="00A81BAD" w:rsidRDefault="00942D58">
      <w:pPr>
        <w:widowControl w:val="0"/>
        <w:pBdr>
          <w:top w:val="nil"/>
          <w:left w:val="nil"/>
          <w:bottom w:val="nil"/>
          <w:right w:val="nil"/>
          <w:between w:val="nil"/>
        </w:pBdr>
        <w:spacing w:before="216"/>
        <w:ind w:left="-360" w:right="-451"/>
        <w:rPr>
          <w:color w:val="222222"/>
        </w:rPr>
      </w:pPr>
      <w:r>
        <w:rPr>
          <w:color w:val="222222"/>
          <w:sz w:val="21"/>
          <w:szCs w:val="21"/>
        </w:rPr>
        <w:t xml:space="preserve">1.) </w:t>
      </w:r>
      <w:r>
        <w:rPr>
          <w:color w:val="222222"/>
        </w:rPr>
        <w:t xml:space="preserve">Choose a controversial song or musical performance or videos </w:t>
      </w:r>
      <w:r>
        <w:rPr>
          <w:color w:val="222222"/>
          <w:sz w:val="21"/>
          <w:szCs w:val="21"/>
        </w:rPr>
        <w:t xml:space="preserve">2.) </w:t>
      </w:r>
      <w:r>
        <w:rPr>
          <w:color w:val="222222"/>
        </w:rPr>
        <w:t xml:space="preserve">Look and find sources that give you background information on your selection and the themes/issues </w:t>
      </w:r>
    </w:p>
    <w:p w14:paraId="00000005" w14:textId="77777777" w:rsidR="00A81BAD" w:rsidRDefault="00942D58">
      <w:pPr>
        <w:widowControl w:val="0"/>
        <w:pBdr>
          <w:top w:val="nil"/>
          <w:left w:val="nil"/>
          <w:bottom w:val="nil"/>
          <w:right w:val="nil"/>
          <w:between w:val="nil"/>
        </w:pBdr>
        <w:spacing w:before="52"/>
        <w:ind w:left="-360" w:right="561" w:firstLine="720"/>
        <w:rPr>
          <w:color w:val="222222"/>
        </w:rPr>
      </w:pPr>
      <w:proofErr w:type="gramStart"/>
      <w:r>
        <w:rPr>
          <w:color w:val="222222"/>
        </w:rPr>
        <w:t>that</w:t>
      </w:r>
      <w:proofErr w:type="gramEnd"/>
      <w:r>
        <w:rPr>
          <w:color w:val="222222"/>
        </w:rPr>
        <w:t xml:space="preserve"> come up in selected song/video </w:t>
      </w:r>
      <w:r>
        <w:rPr>
          <w:color w:val="222222"/>
          <w:sz w:val="21"/>
          <w:szCs w:val="21"/>
        </w:rPr>
        <w:t xml:space="preserve">3.) </w:t>
      </w:r>
      <w:r>
        <w:rPr>
          <w:color w:val="222222"/>
        </w:rPr>
        <w:t>Write an essay where you make an argument that inco</w:t>
      </w:r>
      <w:r>
        <w:rPr>
          <w:color w:val="222222"/>
        </w:rPr>
        <w:t xml:space="preserve">rporates the questions raised in this </w:t>
      </w:r>
    </w:p>
    <w:p w14:paraId="00000006" w14:textId="77777777" w:rsidR="00A81BAD" w:rsidRDefault="00942D58">
      <w:pPr>
        <w:widowControl w:val="0"/>
        <w:pBdr>
          <w:top w:val="nil"/>
          <w:left w:val="nil"/>
          <w:bottom w:val="nil"/>
          <w:right w:val="nil"/>
          <w:between w:val="nil"/>
        </w:pBdr>
        <w:spacing w:before="48"/>
        <w:ind w:right="6105"/>
        <w:rPr>
          <w:color w:val="222222"/>
        </w:rPr>
      </w:pPr>
      <w:proofErr w:type="gramStart"/>
      <w:r>
        <w:rPr>
          <w:color w:val="222222"/>
        </w:rPr>
        <w:t>assignment’s</w:t>
      </w:r>
      <w:proofErr w:type="gramEnd"/>
      <w:r>
        <w:rPr>
          <w:color w:val="222222"/>
        </w:rPr>
        <w:t xml:space="preserve"> opening paragraph. </w:t>
      </w:r>
    </w:p>
    <w:p w14:paraId="00000007" w14:textId="77777777" w:rsidR="00A81BAD" w:rsidRDefault="00942D58">
      <w:pPr>
        <w:widowControl w:val="0"/>
        <w:pBdr>
          <w:top w:val="nil"/>
          <w:left w:val="nil"/>
          <w:bottom w:val="nil"/>
          <w:right w:val="nil"/>
          <w:between w:val="nil"/>
        </w:pBdr>
        <w:spacing w:before="216"/>
        <w:ind w:left="-720" w:right="-240"/>
        <w:rPr>
          <w:color w:val="000000"/>
        </w:rPr>
      </w:pPr>
      <w:r>
        <w:rPr>
          <w:color w:val="000000"/>
        </w:rPr>
        <w:t xml:space="preserve">Below you will find a guideline as to what you should include in your introduction, body paragraphs and conclusion. </w:t>
      </w:r>
    </w:p>
    <w:p w14:paraId="00000008" w14:textId="77777777" w:rsidR="00A81BAD" w:rsidRDefault="00942D58">
      <w:pPr>
        <w:widowControl w:val="0"/>
        <w:pBdr>
          <w:top w:val="nil"/>
          <w:left w:val="nil"/>
          <w:bottom w:val="nil"/>
          <w:right w:val="nil"/>
          <w:between w:val="nil"/>
        </w:pBdr>
        <w:spacing w:before="225"/>
        <w:ind w:left="-720" w:right="8875"/>
        <w:rPr>
          <w:b/>
          <w:color w:val="000000"/>
        </w:rPr>
      </w:pPr>
      <w:r>
        <w:rPr>
          <w:b/>
          <w:color w:val="000000"/>
        </w:rPr>
        <w:t xml:space="preserve">Introduction: </w:t>
      </w:r>
    </w:p>
    <w:p w14:paraId="00000009" w14:textId="77777777" w:rsidR="00A81BAD" w:rsidRDefault="00942D58">
      <w:pPr>
        <w:widowControl w:val="0"/>
        <w:pBdr>
          <w:top w:val="nil"/>
          <w:left w:val="nil"/>
          <w:bottom w:val="nil"/>
          <w:right w:val="nil"/>
          <w:between w:val="nil"/>
        </w:pBdr>
        <w:spacing w:before="230"/>
        <w:ind w:left="-720" w:right="-432"/>
        <w:rPr>
          <w:color w:val="000000"/>
        </w:rPr>
      </w:pPr>
      <w:r>
        <w:rPr>
          <w:color w:val="000000"/>
        </w:rPr>
        <w:t>Write a brief description of your song/video. Recreate or create a controversial incident that may be related to the song/video. Give examples of how the song/video was or may be blamed for the incident. Introduce the arguments about the behavior and song/</w:t>
      </w:r>
      <w:r>
        <w:rPr>
          <w:color w:val="000000"/>
        </w:rPr>
        <w:t xml:space="preserve">video. Go on to say which side you are taking or if you are taking </w:t>
      </w:r>
      <w:proofErr w:type="gramStart"/>
      <w:r>
        <w:rPr>
          <w:color w:val="000000"/>
        </w:rPr>
        <w:t>a middle</w:t>
      </w:r>
      <w:proofErr w:type="gramEnd"/>
      <w:r>
        <w:rPr>
          <w:color w:val="000000"/>
        </w:rPr>
        <w:t xml:space="preserve"> ground or presenting a new argument. Then, go on to say how you will be presenting your read of the song/video in relation to what it is accused of and what the research will prove</w:t>
      </w:r>
      <w:r>
        <w:rPr>
          <w:color w:val="000000"/>
        </w:rPr>
        <w:t xml:space="preserve">. </w:t>
      </w:r>
    </w:p>
    <w:p w14:paraId="0000000A" w14:textId="77777777" w:rsidR="00A81BAD" w:rsidRDefault="00942D58">
      <w:pPr>
        <w:widowControl w:val="0"/>
        <w:pBdr>
          <w:top w:val="nil"/>
          <w:left w:val="nil"/>
          <w:bottom w:val="nil"/>
          <w:right w:val="nil"/>
          <w:between w:val="nil"/>
        </w:pBdr>
        <w:spacing w:before="225"/>
        <w:ind w:left="-720" w:right="8476"/>
        <w:rPr>
          <w:b/>
          <w:color w:val="000000"/>
        </w:rPr>
      </w:pPr>
      <w:r>
        <w:rPr>
          <w:b/>
          <w:color w:val="000000"/>
        </w:rPr>
        <w:t xml:space="preserve">Body Paragraphs: </w:t>
      </w:r>
    </w:p>
    <w:p w14:paraId="0000000B" w14:textId="77777777" w:rsidR="00A81BAD" w:rsidRDefault="00942D58">
      <w:pPr>
        <w:widowControl w:val="0"/>
        <w:pBdr>
          <w:top w:val="nil"/>
          <w:left w:val="nil"/>
          <w:bottom w:val="nil"/>
          <w:right w:val="nil"/>
          <w:between w:val="nil"/>
        </w:pBdr>
        <w:spacing w:before="230"/>
        <w:ind w:left="-720" w:right="-710"/>
        <w:rPr>
          <w:color w:val="000000"/>
        </w:rPr>
      </w:pPr>
      <w:r>
        <w:rPr>
          <w:color w:val="000000"/>
        </w:rPr>
        <w:t>Each body paragraph should focus on the reason you are making the argument you are making. In doing so, the first sentence of the body paragraph should state that reason. Then you should go on to discuss that reason in depth by giving an example. Give rese</w:t>
      </w:r>
      <w:r>
        <w:rPr>
          <w:color w:val="000000"/>
        </w:rPr>
        <w:t>arch that further supports or evidences your reason and example. Address why what you are saying makes more sense than a reason that may go against what you may say and/or a neutral position. Remember to document and cite appropriately and transition to yo</w:t>
      </w:r>
      <w:r>
        <w:rPr>
          <w:color w:val="000000"/>
        </w:rPr>
        <w:t xml:space="preserve">ur next reason. Do this for each body paragraph. </w:t>
      </w:r>
    </w:p>
    <w:p w14:paraId="0000000C" w14:textId="77777777" w:rsidR="00A81BAD" w:rsidRDefault="00942D58">
      <w:pPr>
        <w:widowControl w:val="0"/>
        <w:pBdr>
          <w:top w:val="nil"/>
          <w:left w:val="nil"/>
          <w:bottom w:val="nil"/>
          <w:right w:val="nil"/>
          <w:between w:val="nil"/>
        </w:pBdr>
        <w:spacing w:before="225"/>
        <w:ind w:left="-720" w:right="9024"/>
        <w:rPr>
          <w:b/>
          <w:color w:val="000000"/>
        </w:rPr>
      </w:pPr>
      <w:r>
        <w:rPr>
          <w:b/>
          <w:color w:val="000000"/>
        </w:rPr>
        <w:lastRenderedPageBreak/>
        <w:t xml:space="preserve">Conclusion: </w:t>
      </w:r>
    </w:p>
    <w:p w14:paraId="0000000D" w14:textId="77777777" w:rsidR="00A81BAD" w:rsidRDefault="00942D58">
      <w:pPr>
        <w:widowControl w:val="0"/>
        <w:pBdr>
          <w:top w:val="nil"/>
          <w:left w:val="nil"/>
          <w:bottom w:val="nil"/>
          <w:right w:val="nil"/>
          <w:between w:val="nil"/>
        </w:pBdr>
        <w:spacing w:before="230"/>
        <w:ind w:left="-720" w:right="-316"/>
        <w:rPr>
          <w:color w:val="000000"/>
        </w:rPr>
      </w:pPr>
      <w:r>
        <w:rPr>
          <w:color w:val="000000"/>
        </w:rPr>
        <w:t xml:space="preserve">Your conclusion should account for why something doesn’t get blame or why something should be blamed. In other words, what may explain what is getting blamed versus what is really the </w:t>
      </w:r>
      <w:proofErr w:type="gramStart"/>
      <w:r>
        <w:rPr>
          <w:color w:val="000000"/>
        </w:rPr>
        <w:t>culprit.</w:t>
      </w:r>
      <w:proofErr w:type="gramEnd"/>
      <w:r>
        <w:rPr>
          <w:color w:val="000000"/>
        </w:rPr>
        <w:t xml:space="preserve"> </w:t>
      </w:r>
    </w:p>
    <w:sectPr w:rsidR="00A81BAD">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docVars>
    <w:docVar w:name="__Grammarly_42____i" w:val="H4sIAAAAAAAEAKtWckksSQxILCpxzi/NK1GyMqwFAAEhoTITAAAA"/>
    <w:docVar w:name="__Grammarly_42___1" w:val="H4sIAAAAAAAEAKtWcslP9kxRslIyNDYyNrI0MDM2MbEwMzY2tDRU0lEKTi0uzszPAykwrAUAeTt8vywAAAA="/>
  </w:docVars>
  <w:rsids>
    <w:rsidRoot w:val="00A81BAD"/>
    <w:rsid w:val="00942D58"/>
    <w:rsid w:val="00A81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2358</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Barros</dc:creator>
  <cp:lastModifiedBy>Nancy Barros</cp:lastModifiedBy>
  <cp:revision>2</cp:revision>
  <dcterms:created xsi:type="dcterms:W3CDTF">2020-05-02T15:19:00Z</dcterms:created>
  <dcterms:modified xsi:type="dcterms:W3CDTF">2020-05-02T15:19:00Z</dcterms:modified>
</cp:coreProperties>
</file>